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6347" w14:textId="5CD3B261" w:rsidR="003A583B" w:rsidRDefault="003A583B" w:rsidP="003A583B">
      <w:pPr>
        <w:pStyle w:val="Title"/>
        <w:rPr>
          <w:rFonts w:ascii="Tahoma" w:hAnsi="Tahoma" w:cs="B Nazanin"/>
          <w:b w:val="0"/>
          <w:bCs w:val="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1099E05" wp14:editId="33A85BBA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 w:val="0"/>
          <w:bCs w:val="0"/>
          <w:sz w:val="24"/>
          <w:szCs w:val="24"/>
          <w:rtl/>
        </w:rPr>
        <w:t>بسمه تعالی</w:t>
      </w:r>
    </w:p>
    <w:p w14:paraId="3815455A" w14:textId="77777777" w:rsidR="003A583B" w:rsidRDefault="003A583B" w:rsidP="003A583B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دانشگاه علوم پزشکی دزفول</w:t>
      </w:r>
    </w:p>
    <w:p w14:paraId="23126E21" w14:textId="77777777" w:rsidR="003A583B" w:rsidRDefault="003A583B" w:rsidP="003A583B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مرکز مطالعات و توسعه آموزش علوم پزشکی دزفول</w:t>
      </w:r>
    </w:p>
    <w:p w14:paraId="1517B910" w14:textId="4693808E" w:rsidR="003A583B" w:rsidRDefault="003A583B" w:rsidP="003A583B">
      <w:pPr>
        <w:jc w:val="center"/>
        <w:rPr>
          <w:rFonts w:cs="B Nazanin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01623" wp14:editId="105C78D0">
                <wp:simplePos x="0" y="0"/>
                <wp:positionH relativeFrom="column">
                  <wp:posOffset>4283075</wp:posOffset>
                </wp:positionH>
                <wp:positionV relativeFrom="paragraph">
                  <wp:posOffset>78740</wp:posOffset>
                </wp:positionV>
                <wp:extent cx="1852930" cy="684530"/>
                <wp:effectExtent l="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FAFB" w14:textId="77777777" w:rsidR="003A583B" w:rsidRDefault="003A583B" w:rsidP="003A583B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علوم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پزشکی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خدمات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بهداشتی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درمانی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14:paraId="377246DA" w14:textId="77777777" w:rsidR="003A583B" w:rsidRDefault="003A583B" w:rsidP="003A583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مرکز مطالعات و توسعه آموزش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علوم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پزشکی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دزفول</w:t>
                            </w:r>
                          </w:p>
                          <w:p w14:paraId="3614E09A" w14:textId="77777777" w:rsidR="003A583B" w:rsidRDefault="003A583B" w:rsidP="003A583B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59F951C1" w14:textId="77777777" w:rsidR="003A583B" w:rsidRDefault="003A583B" w:rsidP="003A583B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4CC242D6" w14:textId="77777777" w:rsidR="003A583B" w:rsidRDefault="003A583B" w:rsidP="003A583B">
                            <w:pPr>
                              <w:jc w:val="center"/>
                              <w:rPr>
                                <w:rFonts w:ascii="IranNastaliq" w:hAnsi="IranNastaliq" w:cs="IranNastaliq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016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25pt;margin-top:6.2pt;width:145.9pt;height: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" filled="f" stroked="f">
                <v:textbox>
                  <w:txbxContent>
                    <w:p w14:paraId="335DFAFB" w14:textId="77777777" w:rsidR="003A583B" w:rsidRDefault="003A583B" w:rsidP="003A583B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علوم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پزشکی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خدمات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بهداشتی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درمانی</w:t>
                      </w:r>
                      <w:r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14:paraId="377246DA" w14:textId="77777777" w:rsidR="003A583B" w:rsidRDefault="003A583B" w:rsidP="003A583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مرکز مطالعات و توسعه آموزش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علوم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پزشکی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دزفول</w:t>
                      </w:r>
                    </w:p>
                    <w:p w14:paraId="3614E09A" w14:textId="77777777" w:rsidR="003A583B" w:rsidRDefault="003A583B" w:rsidP="003A583B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59F951C1" w14:textId="77777777" w:rsidR="003A583B" w:rsidRDefault="003A583B" w:rsidP="003A583B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4CC242D6" w14:textId="77777777" w:rsidR="003A583B" w:rsidRDefault="003A583B" w:rsidP="003A583B">
                      <w:pPr>
                        <w:jc w:val="center"/>
                        <w:rPr>
                          <w:rFonts w:ascii="IranNastaliq" w:hAnsi="IranNastaliq" w:cs="IranNastaliq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  <w:lang w:bidi="fa-IR"/>
        </w:rPr>
        <w:t>طرح درس  روزانه (</w:t>
      </w:r>
      <w:r>
        <w:rPr>
          <w:rFonts w:cs="B Nazanin"/>
          <w:lang w:bidi="fa-IR"/>
        </w:rPr>
        <w:t>Lesson Plan</w:t>
      </w:r>
      <w:r>
        <w:rPr>
          <w:rFonts w:cs="B Nazanin" w:hint="cs"/>
          <w:rtl/>
          <w:lang w:bidi="fa-IR"/>
        </w:rPr>
        <w:t>)</w:t>
      </w:r>
    </w:p>
    <w:p w14:paraId="4A2362D1" w14:textId="77777777" w:rsidR="003A583B" w:rsidRDefault="003A583B" w:rsidP="003A583B">
      <w:pPr>
        <w:jc w:val="center"/>
        <w:rPr>
          <w:rFonts w:cs="B Nazanin"/>
          <w:rtl/>
          <w:lang w:bidi="fa-IR"/>
        </w:rPr>
      </w:pPr>
    </w:p>
    <w:p w14:paraId="4A92DB1E" w14:textId="77777777" w:rsidR="003A583B" w:rsidRDefault="003A583B" w:rsidP="003A583B">
      <w:pPr>
        <w:jc w:val="center"/>
        <w:rPr>
          <w:rFonts w:cs="B Nazanin"/>
          <w:lang w:bidi="fa-IR"/>
        </w:rPr>
      </w:pPr>
    </w:p>
    <w:p w14:paraId="7EECFD03" w14:textId="77777777" w:rsidR="003A583B" w:rsidRDefault="003A583B" w:rsidP="003A583B">
      <w:pPr>
        <w:jc w:val="center"/>
        <w:rPr>
          <w:rFonts w:cs="B Nazanin"/>
          <w:lang w:bidi="fa-IR"/>
        </w:rPr>
      </w:pPr>
    </w:p>
    <w:p w14:paraId="64B36A9A" w14:textId="77777777" w:rsidR="003A583B" w:rsidRDefault="003A583B" w:rsidP="003A583B">
      <w:pPr>
        <w:spacing w:line="360" w:lineRule="auto"/>
        <w:rPr>
          <w:rFonts w:cs="B Nazanin"/>
          <w:lang w:bidi="fa-IR"/>
        </w:rPr>
      </w:pPr>
    </w:p>
    <w:p w14:paraId="520D825E" w14:textId="77777777" w:rsidR="003A583B" w:rsidRDefault="003A583B" w:rsidP="003A583B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3A583B" w14:paraId="56164B93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239E" w14:textId="5893EC38" w:rsidR="003A583B" w:rsidRDefault="003A583B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 نام درس : فارماکولوژی داروهای اندوکرین</w:t>
            </w:r>
          </w:p>
        </w:tc>
      </w:tr>
      <w:tr w:rsidR="003A583B" w14:paraId="46D948C6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5E24E3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جلسه : 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B9F42E" w14:textId="793CF2A4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برگزاری : </w:t>
            </w:r>
            <w:r w:rsidR="00112E35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/</w:t>
            </w:r>
            <w:r w:rsidR="00112E35">
              <w:rPr>
                <w:rFonts w:cs="B Nazanin" w:hint="cs"/>
                <w:rtl/>
              </w:rPr>
              <w:t>8</w:t>
            </w:r>
          </w:p>
        </w:tc>
      </w:tr>
      <w:tr w:rsidR="003A583B" w14:paraId="75158A99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B963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موضوع جلسه :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کلیات فارماکولوژی غدد و داروهای موثر بر هیپوتالاموس و هیپوفیز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BC32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برگزاری :کلاس 106</w:t>
            </w:r>
          </w:p>
        </w:tc>
      </w:tr>
      <w:tr w:rsidR="003A583B" w14:paraId="6281E2C0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7317E0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جلسه (دقیقه) : 120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67D5CD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3A583B" w14:paraId="04653CDB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D251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رشته و مقطع تحصیلی فراگیران :                </w:t>
            </w:r>
            <w:r>
              <w:rPr>
                <w:rFonts w:cs="B Nazanin" w:hint="cs"/>
                <w:rtl/>
                <w:lang w:bidi="fa-IR"/>
              </w:rPr>
              <w:t>پزشکی</w:t>
            </w:r>
            <w:r>
              <w:rPr>
                <w:rFonts w:cs="B Nazanin" w:hint="cs"/>
                <w:rtl/>
              </w:rPr>
              <w:t xml:space="preserve">                                                    </w:t>
            </w:r>
          </w:p>
        </w:tc>
      </w:tr>
    </w:tbl>
    <w:p w14:paraId="3ADC3F5A" w14:textId="77777777" w:rsidR="003A583B" w:rsidRDefault="003A583B" w:rsidP="003A583B">
      <w:pPr>
        <w:jc w:val="center"/>
        <w:rPr>
          <w:rFonts w:cs="B Nazanin"/>
          <w:rtl/>
          <w:lang w:bidi="fa-IR"/>
        </w:rPr>
      </w:pPr>
    </w:p>
    <w:p w14:paraId="2E773677" w14:textId="77777777" w:rsidR="003A583B" w:rsidRDefault="003A583B" w:rsidP="003A583B">
      <w:pPr>
        <w:tabs>
          <w:tab w:val="left" w:pos="6293"/>
        </w:tabs>
        <w:spacing w:before="240"/>
        <w:ind w:left="-868"/>
        <w:jc w:val="both"/>
        <w:rPr>
          <w:rFonts w:cs="B Nazanin"/>
        </w:rPr>
      </w:pPr>
      <w:r>
        <w:rPr>
          <w:rFonts w:cs="B Nazanin" w:hint="cs"/>
          <w:rtl/>
        </w:rPr>
        <w:t xml:space="preserve">       هدف کلی درس:</w:t>
      </w:r>
      <w:r>
        <w:rPr>
          <w:rFonts w:cs="B Nazanin" w:hint="cs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کلیات فارماکولوژی غدد و داروهای موثر بر هیپوتالاموس و هیپوفیز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373"/>
        <w:gridCol w:w="1501"/>
        <w:gridCol w:w="1343"/>
        <w:gridCol w:w="1185"/>
        <w:gridCol w:w="2003"/>
      </w:tblGrid>
      <w:tr w:rsidR="003A583B" w14:paraId="0AF0E4F4" w14:textId="77777777" w:rsidTr="003A583B">
        <w:trPr>
          <w:trHeight w:val="672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7133BF" w14:textId="77777777" w:rsidR="003A583B" w:rsidRDefault="003A583B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DAE8EC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268AF7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حیطه یادگیری</w:t>
            </w:r>
          </w:p>
          <w:p w14:paraId="45ADE86B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(شناختی، </w:t>
            </w:r>
            <w:r>
              <w:rPr>
                <w:rFonts w:ascii="Cambria" w:hAnsi="Cambria" w:cs="B Nazanin" w:hint="cs"/>
                <w:rtl/>
                <w:lang w:bidi="fa-IR"/>
              </w:rPr>
              <w:t>عاطفی</w:t>
            </w:r>
            <w:r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BA1DAC" w14:textId="77777777" w:rsidR="003A583B" w:rsidRDefault="003A583B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11304A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767ACD" w14:textId="77777777" w:rsidR="003A583B" w:rsidRDefault="003A583B">
            <w:pPr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7051BDF2" w14:textId="77777777" w:rsidR="003A583B" w:rsidRDefault="003A583B">
            <w:pPr>
              <w:jc w:val="center"/>
              <w:rPr>
                <w:rFonts w:ascii="Cambria" w:hAnsi="Cambria" w:cs="B Nazanin"/>
              </w:rPr>
            </w:pPr>
          </w:p>
        </w:tc>
      </w:tr>
      <w:tr w:rsidR="003A583B" w14:paraId="415318CE" w14:textId="77777777" w:rsidTr="003A583B">
        <w:trPr>
          <w:trHeight w:val="1727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7D1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1.</w:t>
            </w:r>
            <w:r>
              <w:rPr>
                <w:rFonts w:ascii="Cambria" w:hAnsi="Cambria" w:cs="B Nazanin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کلیاتی در ارتباط با سنتز، محل اثر و مکانسیم اثر هورمون ها</w:t>
            </w:r>
          </w:p>
          <w:p w14:paraId="577A8916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FADE" w14:textId="77777777" w:rsidR="003A583B" w:rsidRDefault="003A583B">
            <w:pPr>
              <w:ind w:left="37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1-1</w:t>
            </w:r>
            <w:r>
              <w:rPr>
                <w:rFonts w:cs="B Nazanin"/>
              </w:rPr>
              <w:t>-</w:t>
            </w:r>
            <w:r>
              <w:rPr>
                <w:rFonts w:cs="B Nazanin" w:hint="cs"/>
                <w:rtl/>
                <w:lang w:bidi="fa-IR"/>
              </w:rPr>
              <w:t xml:space="preserve"> کلیاتی در ارتباط با سنتز، محل اثر و مکانسیم اثر هورمون ها را توضیح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 w:hint="cs"/>
                <w:rtl/>
              </w:rPr>
              <w:br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E360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B3B6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</w:t>
            </w:r>
          </w:p>
          <w:p w14:paraId="3F8F4527" w14:textId="77777777" w:rsidR="003A583B" w:rsidRDefault="003A58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2B4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5FA675EA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10067C09" w14:textId="1FBAEBD2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1991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گوش دادن</w:t>
            </w:r>
          </w:p>
          <w:p w14:paraId="67CEC7A2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02CD8AA4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224C6190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67479CB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3A583B" w14:paraId="45FC5244" w14:textId="77777777" w:rsidTr="003A583B">
        <w:trPr>
          <w:trHeight w:val="1790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5CE5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lastRenderedPageBreak/>
              <w:t xml:space="preserve">2. </w:t>
            </w:r>
            <w:r>
              <w:rPr>
                <w:rFonts w:cs="B Nazanin" w:hint="cs"/>
                <w:rtl/>
                <w:lang w:bidi="fa-IR"/>
              </w:rPr>
              <w:t xml:space="preserve">داروهای مرتبط با هورمون رشد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90A8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1-2- </w:t>
            </w:r>
            <w:r>
              <w:rPr>
                <w:rFonts w:cs="B Nazanin" w:hint="cs"/>
                <w:rtl/>
                <w:lang w:bidi="fa-IR"/>
              </w:rPr>
              <w:t>داروهای مرتبط با هورمون رشد را نام ببرد.</w:t>
            </w:r>
          </w:p>
          <w:p w14:paraId="5D558A92" w14:textId="77777777" w:rsidR="003A583B" w:rsidRDefault="003A583B">
            <w:pPr>
              <w:ind w:left="37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2- مکانیسم اثر، کاربردها و عوارض آنها را توضیح دهد.</w:t>
            </w:r>
            <w:r>
              <w:rPr>
                <w:rFonts w:cs="B Nazanin" w:hint="cs"/>
                <w:rtl/>
              </w:rPr>
              <w:br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E186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D65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BC2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C09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3A583B" w14:paraId="2472A06A" w14:textId="77777777" w:rsidTr="003A583B">
        <w:trPr>
          <w:trHeight w:val="1997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E180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3. </w:t>
            </w:r>
            <w:r>
              <w:rPr>
                <w:rFonts w:cs="B Nazanin" w:hint="cs"/>
                <w:rtl/>
                <w:lang w:bidi="fa-IR"/>
              </w:rPr>
              <w:t>داروهای مرتبط با هورمونهای گنادوتروپین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F3CB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1-3- </w:t>
            </w:r>
            <w:r>
              <w:rPr>
                <w:rFonts w:cs="B Nazanin" w:hint="cs"/>
                <w:rtl/>
                <w:lang w:bidi="fa-IR"/>
              </w:rPr>
              <w:t>داروهای مرتبط با هورمونهای گنادوتروپین را نام ببرد.</w:t>
            </w:r>
          </w:p>
          <w:p w14:paraId="4BFC9C2B" w14:textId="77777777" w:rsidR="003A583B" w:rsidRDefault="003A583B">
            <w:pPr>
              <w:ind w:left="37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2- مکانیسم اثر، کاربردها و عوارض آنها را توضیح دهد.</w:t>
            </w:r>
            <w:r>
              <w:rPr>
                <w:rFonts w:cs="B Nazanin" w:hint="cs"/>
                <w:rtl/>
              </w:rPr>
              <w:br/>
            </w:r>
            <w:r>
              <w:rPr>
                <w:rFonts w:cs="B Nazanin" w:hint="cs"/>
                <w:rtl/>
              </w:rPr>
              <w:br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0D44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5E7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4B5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BEA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3A583B" w14:paraId="074F67B4" w14:textId="77777777" w:rsidTr="003A583B">
        <w:trPr>
          <w:trHeight w:val="1682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C305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4. </w:t>
            </w:r>
            <w:r>
              <w:rPr>
                <w:rFonts w:cs="B Nazanin" w:hint="cs"/>
                <w:rtl/>
                <w:lang w:bidi="fa-IR"/>
              </w:rPr>
              <w:t>داروهای مرتبط باپرولاکتین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7FB7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1-4- </w:t>
            </w:r>
            <w:r>
              <w:rPr>
                <w:rFonts w:cs="B Nazanin" w:hint="cs"/>
                <w:rtl/>
                <w:lang w:bidi="fa-IR"/>
              </w:rPr>
              <w:t>داروهای مرتبط با پرولاکتین را نام ببرد.</w:t>
            </w:r>
          </w:p>
          <w:p w14:paraId="241E74B6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2- مکانیسم اثر، کاربردها و عوارض آنها را توضیح دهد.</w:t>
            </w:r>
            <w:r>
              <w:rPr>
                <w:rFonts w:cs="B Nazanin" w:hint="cs"/>
                <w:rtl/>
              </w:rPr>
              <w:br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2CCE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A7A3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905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8BB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3A583B" w14:paraId="133A7DFA" w14:textId="77777777" w:rsidTr="003A583B">
        <w:trPr>
          <w:trHeight w:val="1682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8BC" w14:textId="77777777" w:rsidR="003A583B" w:rsidRDefault="003A583B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 xml:space="preserve">5. </w:t>
            </w:r>
            <w:r>
              <w:rPr>
                <w:rFonts w:cs="B Nazanin" w:hint="cs"/>
                <w:rtl/>
                <w:lang w:bidi="fa-IR"/>
              </w:rPr>
              <w:t>داروهای مرتبط با اکسی توسین و وازوپرسین</w:t>
            </w:r>
          </w:p>
          <w:p w14:paraId="0F3DCB73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A244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1-5- </w:t>
            </w:r>
            <w:r>
              <w:rPr>
                <w:rFonts w:cs="B Nazanin" w:hint="cs"/>
                <w:rtl/>
                <w:lang w:bidi="fa-IR"/>
              </w:rPr>
              <w:t>داروهای مرتبط با اکسی توسین و وازوپرسین را نام ببرد.</w:t>
            </w:r>
          </w:p>
          <w:p w14:paraId="7007D9FA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2- مکانیسم اثر، کاربردها و عوارض آنها را توضیح دهد.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2C66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A8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DAC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7BE9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45FF9B9D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7A01ADEC" w14:textId="77777777" w:rsidR="003A583B" w:rsidRDefault="003A583B" w:rsidP="003A583B">
      <w:pPr>
        <w:spacing w:line="360" w:lineRule="auto"/>
        <w:rPr>
          <w:rFonts w:cs="B Nazanin"/>
          <w:lang w:bidi="fa-IR"/>
        </w:rPr>
      </w:pPr>
    </w:p>
    <w:p w14:paraId="2D7A3969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44F94297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297C85B4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292224FB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1DF17BD1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5427B11B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11C22AC9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60F0098E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73AB70B0" w14:textId="77777777" w:rsidR="003A583B" w:rsidRDefault="003A583B" w:rsidP="003A583B">
      <w:pPr>
        <w:jc w:val="center"/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3A583B" w14:paraId="42081C8D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038E" w14:textId="692A1E69" w:rsidR="003A583B" w:rsidRDefault="003A583B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 نام درس :  فارماکولوژی داروهای اندوکرین</w:t>
            </w:r>
          </w:p>
        </w:tc>
      </w:tr>
      <w:tr w:rsidR="003A583B" w14:paraId="5F5DF24C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3C2F61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جلسه : 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F27421" w14:textId="77FA86E6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برگزاری : </w:t>
            </w:r>
            <w:r w:rsidR="00112E35">
              <w:rPr>
                <w:rFonts w:cs="B Nazanin" w:hint="cs"/>
                <w:rtl/>
              </w:rPr>
              <w:t>8</w:t>
            </w:r>
            <w:r>
              <w:rPr>
                <w:rFonts w:cs="B Nazanin" w:hint="cs"/>
                <w:rtl/>
              </w:rPr>
              <w:t>/</w:t>
            </w:r>
            <w:r w:rsidR="00112E35">
              <w:rPr>
                <w:rFonts w:cs="B Nazanin" w:hint="cs"/>
                <w:rtl/>
              </w:rPr>
              <w:t>8</w:t>
            </w:r>
          </w:p>
        </w:tc>
      </w:tr>
      <w:tr w:rsidR="003A583B" w14:paraId="1EF2E16F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456C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موضوع جلسه :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هورمونهاي تیروئیدي و داروهاي ضد تیروئید، پاراتیروئید و کلسیم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04B8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برگزاری :106</w:t>
            </w:r>
          </w:p>
        </w:tc>
      </w:tr>
      <w:tr w:rsidR="003A583B" w14:paraId="35AC790C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BF29F3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جلسه (دقیقه) : 120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B94C2F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3A583B" w14:paraId="5B271814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9043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رشته و مقطع تحصیلی فراگیران :               پزشکی                                                    </w:t>
            </w:r>
          </w:p>
        </w:tc>
      </w:tr>
    </w:tbl>
    <w:p w14:paraId="05D3AAE2" w14:textId="77777777" w:rsidR="003A583B" w:rsidRDefault="003A583B" w:rsidP="003A583B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هدف کلی درس:</w:t>
      </w:r>
      <w:r>
        <w:rPr>
          <w:rFonts w:cs="B Nazanin" w:hint="cs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هورمونهاي تیروئیدي و داروهاي ضد تیروئید، پاراتیروئید و کلسیم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529"/>
        <w:gridCol w:w="1501"/>
        <w:gridCol w:w="1343"/>
        <w:gridCol w:w="1185"/>
        <w:gridCol w:w="1848"/>
      </w:tblGrid>
      <w:tr w:rsidR="003A583B" w14:paraId="6757FA66" w14:textId="77777777" w:rsidTr="003A583B">
        <w:trPr>
          <w:trHeight w:val="672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4F5DFF" w14:textId="77777777" w:rsidR="003A583B" w:rsidRDefault="003A583B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D5B477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78EEE2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حیطه یادگیری</w:t>
            </w:r>
          </w:p>
          <w:p w14:paraId="227109AD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(شناختی، </w:t>
            </w:r>
            <w:r>
              <w:rPr>
                <w:rFonts w:ascii="Cambria" w:hAnsi="Cambria" w:cs="B Nazanin" w:hint="cs"/>
                <w:rtl/>
                <w:lang w:bidi="fa-IR"/>
              </w:rPr>
              <w:t>عاطفی</w:t>
            </w:r>
            <w:r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8D06D0" w14:textId="77777777" w:rsidR="003A583B" w:rsidRDefault="003A583B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4B5903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2C72B" w14:textId="77777777" w:rsidR="003A583B" w:rsidRDefault="003A583B">
            <w:pPr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0EBF98DC" w14:textId="77777777" w:rsidR="003A583B" w:rsidRDefault="003A583B">
            <w:pPr>
              <w:jc w:val="center"/>
              <w:rPr>
                <w:rFonts w:ascii="Cambria" w:hAnsi="Cambria" w:cs="B Nazanin"/>
              </w:rPr>
            </w:pPr>
          </w:p>
        </w:tc>
      </w:tr>
      <w:tr w:rsidR="003A583B" w14:paraId="23874621" w14:textId="77777777" w:rsidTr="003A583B">
        <w:trPr>
          <w:trHeight w:val="1727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0A06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1. </w:t>
            </w:r>
            <w:r>
              <w:rPr>
                <w:rFonts w:cs="B Nazanin" w:hint="cs"/>
                <w:rtl/>
                <w:lang w:bidi="fa-IR"/>
              </w:rPr>
              <w:t>توضیح در ارتباط با فیزیولوژی غده تیروئید و پاراتیروئید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265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1-1-</w:t>
            </w:r>
            <w:r>
              <w:rPr>
                <w:rFonts w:cs="B Nazanin" w:hint="cs"/>
                <w:rtl/>
                <w:lang w:bidi="fa-IR"/>
              </w:rPr>
              <w:t xml:space="preserve">فیزیولوژی غده تیروئید و پاراتیروئید را شرح دهد </w:t>
            </w:r>
          </w:p>
          <w:p w14:paraId="2E228AD8" w14:textId="77777777" w:rsidR="003A583B" w:rsidRDefault="003A583B">
            <w:pPr>
              <w:rPr>
                <w:rFonts w:cs="B Nazanin"/>
                <w:rtl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4540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9EB6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</w:t>
            </w:r>
          </w:p>
          <w:p w14:paraId="320B8CB3" w14:textId="77777777" w:rsidR="003A583B" w:rsidRDefault="003A58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8E0A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2252D566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5ED173A2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0451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گوش دادن</w:t>
            </w:r>
          </w:p>
          <w:p w14:paraId="60085192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3A2E2615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1777B784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66C80C28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3A583B" w14:paraId="1E4A9A42" w14:textId="77777777" w:rsidTr="003A583B">
        <w:trPr>
          <w:trHeight w:val="1790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3389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 xml:space="preserve">2. </w:t>
            </w:r>
            <w:r>
              <w:rPr>
                <w:rFonts w:cs="B Nazanin" w:hint="cs"/>
                <w:rtl/>
                <w:lang w:bidi="fa-IR"/>
              </w:rPr>
              <w:t xml:space="preserve">داروهای مرتبط با غده تیروئید 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D68E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داروهای مرتبط با غده تیروئید را نام ببرد.</w:t>
            </w:r>
          </w:p>
          <w:p w14:paraId="54AEB983" w14:textId="77777777" w:rsidR="003A583B" w:rsidRDefault="003A583B">
            <w:pPr>
              <w:ind w:left="37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2- مکانیسم اثر، کاربردها و عوارض آنها را توضیح دهد.</w:t>
            </w:r>
            <w:r>
              <w:rPr>
                <w:rFonts w:cs="B Nazanin" w:hint="cs"/>
                <w:rtl/>
              </w:rPr>
              <w:br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ABB5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25C8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3A2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0F9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3A583B" w14:paraId="2A128441" w14:textId="77777777" w:rsidTr="003A583B">
        <w:trPr>
          <w:trHeight w:val="1997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9BBC" w14:textId="77777777" w:rsidR="003A583B" w:rsidRDefault="003A583B">
            <w:pPr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3.</w:t>
            </w:r>
            <w:r>
              <w:rPr>
                <w:rFonts w:cs="B Nazanin" w:hint="cs"/>
                <w:rtl/>
                <w:lang w:bidi="fa-IR"/>
              </w:rPr>
              <w:t xml:space="preserve">  داروهای مرتبط با غده پارا تیروئید 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943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1-3</w:t>
            </w:r>
            <w:r>
              <w:rPr>
                <w:rFonts w:cs="B Nazanin" w:hint="cs"/>
                <w:rtl/>
                <w:lang w:bidi="fa-IR"/>
              </w:rPr>
              <w:t>- داروهای مرتبط با غده پاراتیروئید را نام ببرد.</w:t>
            </w:r>
          </w:p>
          <w:p w14:paraId="74D00A45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مکانیسم اثر، کاربردها و عوارض آنها را توضیح دهد </w:t>
            </w:r>
          </w:p>
          <w:p w14:paraId="6C26FC57" w14:textId="77777777" w:rsidR="003A583B" w:rsidRDefault="003A583B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7870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AA5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A22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7B0D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236885FC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7BE8DC40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2F567CEF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2403B611" w14:textId="77777777" w:rsidR="003A583B" w:rsidRDefault="003A583B" w:rsidP="003A583B">
      <w:pPr>
        <w:jc w:val="center"/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3A583B" w14:paraId="033D2B3B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6A77" w14:textId="424E5D2A" w:rsidR="003A583B" w:rsidRDefault="003A583B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 نام درس :  فارماکولوژی داروهای اندوکرین</w:t>
            </w:r>
          </w:p>
        </w:tc>
      </w:tr>
      <w:tr w:rsidR="003A583B" w14:paraId="7D4AE823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B01B4C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جلسه : 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141A89" w14:textId="50E972F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برگزاری : </w:t>
            </w:r>
            <w:r w:rsidR="00112E35">
              <w:rPr>
                <w:rFonts w:cs="B Nazanin" w:hint="cs"/>
                <w:rtl/>
              </w:rPr>
              <w:t>15</w:t>
            </w:r>
            <w:r>
              <w:rPr>
                <w:rFonts w:cs="B Nazanin" w:hint="cs"/>
                <w:rtl/>
              </w:rPr>
              <w:t>/</w:t>
            </w:r>
            <w:r w:rsidR="00112E35">
              <w:rPr>
                <w:rFonts w:cs="B Nazanin" w:hint="cs"/>
                <w:rtl/>
              </w:rPr>
              <w:t>8</w:t>
            </w:r>
          </w:p>
        </w:tc>
      </w:tr>
      <w:tr w:rsidR="003A583B" w14:paraId="6D805EF7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75FC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موضوع جلسه :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داروهاي ضد دیابت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458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برگزاری :106</w:t>
            </w:r>
          </w:p>
        </w:tc>
      </w:tr>
      <w:tr w:rsidR="003A583B" w14:paraId="7F5C1705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C81241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جلسه (دقیقه) : 120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713070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3A583B" w14:paraId="1D069576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0EF5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رشته و مقطع تحصیلی فراگیران :               پزشکی                                                    </w:t>
            </w:r>
          </w:p>
        </w:tc>
      </w:tr>
    </w:tbl>
    <w:p w14:paraId="20A09C25" w14:textId="77777777" w:rsidR="003A583B" w:rsidRDefault="003A583B" w:rsidP="003A583B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هدف کلی درس:</w:t>
      </w:r>
      <w:r>
        <w:rPr>
          <w:rFonts w:cs="B Nazanin" w:hint="cs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داروهاي ضد دیابت</w:t>
      </w:r>
    </w:p>
    <w:tbl>
      <w:tblPr>
        <w:bidiVisual/>
        <w:tblW w:w="5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49"/>
        <w:gridCol w:w="1501"/>
        <w:gridCol w:w="1342"/>
        <w:gridCol w:w="1185"/>
        <w:gridCol w:w="1660"/>
      </w:tblGrid>
      <w:tr w:rsidR="003A583B" w14:paraId="06741802" w14:textId="77777777" w:rsidTr="003A583B">
        <w:trPr>
          <w:trHeight w:val="672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930DD5" w14:textId="77777777" w:rsidR="003A583B" w:rsidRDefault="003A583B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868EC7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203F70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حیطه یادگیری</w:t>
            </w:r>
          </w:p>
          <w:p w14:paraId="412E68AE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(شناختی، </w:t>
            </w:r>
            <w:r>
              <w:rPr>
                <w:rFonts w:ascii="Cambria" w:hAnsi="Cambria" w:cs="B Nazanin" w:hint="cs"/>
                <w:rtl/>
                <w:lang w:bidi="fa-IR"/>
              </w:rPr>
              <w:t>عاطفی</w:t>
            </w:r>
            <w:r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72AF82" w14:textId="77777777" w:rsidR="003A583B" w:rsidRDefault="003A583B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C3CEF7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E7B12C" w14:textId="77777777" w:rsidR="003A583B" w:rsidRDefault="003A583B">
            <w:pPr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3384BDDA" w14:textId="77777777" w:rsidR="003A583B" w:rsidRDefault="003A583B">
            <w:pPr>
              <w:jc w:val="center"/>
              <w:rPr>
                <w:rFonts w:ascii="Cambria" w:hAnsi="Cambria" w:cs="B Nazanin"/>
              </w:rPr>
            </w:pPr>
          </w:p>
        </w:tc>
      </w:tr>
      <w:tr w:rsidR="003A583B" w14:paraId="5D718349" w14:textId="77777777" w:rsidTr="003A583B">
        <w:trPr>
          <w:trHeight w:val="1727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C6F7" w14:textId="77777777" w:rsidR="003A583B" w:rsidRDefault="003A583B">
            <w:pPr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1. </w:t>
            </w:r>
            <w:r>
              <w:rPr>
                <w:rFonts w:cs="B Nazanin" w:hint="cs"/>
                <w:rtl/>
                <w:lang w:bidi="fa-IR"/>
              </w:rPr>
              <w:t>بیان کلیاتی در ارتباط با پانکراس و هورمون های مترشحه آن و بیماری دیابت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B17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1-1- </w:t>
            </w:r>
            <w:r>
              <w:rPr>
                <w:rFonts w:cs="B Nazanin" w:hint="cs"/>
                <w:rtl/>
                <w:lang w:bidi="fa-IR"/>
              </w:rPr>
              <w:t>کلیاتی در ارتباط با پانکراس و هورمون های مترشحه آن و بیماری دیابت توضیح دهد</w:t>
            </w:r>
          </w:p>
          <w:p w14:paraId="4E300E29" w14:textId="77777777" w:rsidR="003A583B" w:rsidRDefault="003A583B">
            <w:pPr>
              <w:ind w:left="37"/>
              <w:rPr>
                <w:rFonts w:cs="B Nazanin"/>
                <w:rtl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2C90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58D9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</w:t>
            </w:r>
          </w:p>
          <w:p w14:paraId="6F6B29B6" w14:textId="77777777" w:rsidR="003A583B" w:rsidRDefault="003A58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3C0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216467AD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23EA131E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335F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گوش دادن</w:t>
            </w:r>
          </w:p>
          <w:p w14:paraId="317BBCAC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7301E14E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2A2D70D6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2C4E933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3A583B" w14:paraId="3D547B5A" w14:textId="77777777" w:rsidTr="003A583B">
        <w:trPr>
          <w:trHeight w:val="1790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21B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 xml:space="preserve">2. </w:t>
            </w:r>
            <w:r>
              <w:rPr>
                <w:rFonts w:cs="B Nazanin" w:hint="cs"/>
                <w:rtl/>
                <w:lang w:bidi="fa-IR"/>
              </w:rPr>
              <w:t xml:space="preserve">بیان داروهای کاهنده قند خون (دسته های مختلف) </w:t>
            </w:r>
          </w:p>
          <w:p w14:paraId="63AE96CC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D04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1-2- </w:t>
            </w:r>
            <w:r>
              <w:rPr>
                <w:rFonts w:cs="B Nazanin" w:hint="cs"/>
                <w:rtl/>
                <w:lang w:bidi="fa-IR"/>
              </w:rPr>
              <w:t>- داروهای کاهنده قند خون (دسته های مختلف) را نام ببرد.</w:t>
            </w:r>
          </w:p>
          <w:p w14:paraId="03EC246E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مکانیسم اثر، کاربردها و عوارض آنها را توضیح دهد </w:t>
            </w:r>
          </w:p>
          <w:p w14:paraId="153E3880" w14:textId="77777777" w:rsidR="003A583B" w:rsidRDefault="003A583B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43F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BC7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F2F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9943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6D0D07A1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27EAA6D2" w14:textId="77777777" w:rsidR="003A583B" w:rsidRDefault="003A583B" w:rsidP="003A583B">
      <w:pPr>
        <w:spacing w:line="360" w:lineRule="auto"/>
        <w:rPr>
          <w:rFonts w:cs="B Nazanin"/>
          <w:lang w:bidi="fa-IR"/>
        </w:rPr>
      </w:pPr>
    </w:p>
    <w:p w14:paraId="700E9F87" w14:textId="77777777" w:rsidR="003A583B" w:rsidRDefault="003A583B" w:rsidP="003A583B">
      <w:pPr>
        <w:rPr>
          <w:rFonts w:cs="B Nazanin"/>
          <w:lang w:bidi="fa-IR"/>
        </w:rPr>
      </w:pPr>
    </w:p>
    <w:p w14:paraId="7C0AE4B1" w14:textId="77777777" w:rsidR="003A583B" w:rsidRDefault="003A583B" w:rsidP="003A583B">
      <w:pPr>
        <w:rPr>
          <w:rFonts w:cs="B Nazanin"/>
          <w:lang w:bidi="fa-IR"/>
        </w:rPr>
      </w:pPr>
    </w:p>
    <w:p w14:paraId="48F454CF" w14:textId="77777777" w:rsidR="003A583B" w:rsidRDefault="003A583B" w:rsidP="003A583B">
      <w:pPr>
        <w:rPr>
          <w:rFonts w:cs="B Nazanin"/>
          <w:rtl/>
          <w:lang w:bidi="fa-IR"/>
        </w:rPr>
      </w:pPr>
    </w:p>
    <w:p w14:paraId="60666270" w14:textId="77777777" w:rsidR="003A583B" w:rsidRDefault="003A583B" w:rsidP="003A583B">
      <w:pPr>
        <w:rPr>
          <w:rFonts w:cs="B Nazanin"/>
          <w:rtl/>
          <w:lang w:bidi="fa-IR"/>
        </w:rPr>
      </w:pPr>
    </w:p>
    <w:p w14:paraId="52DB4957" w14:textId="77777777" w:rsidR="003A583B" w:rsidRDefault="003A583B" w:rsidP="003A583B">
      <w:pPr>
        <w:rPr>
          <w:rFonts w:cs="B Nazanin"/>
          <w:rtl/>
          <w:lang w:bidi="fa-IR"/>
        </w:rPr>
      </w:pPr>
    </w:p>
    <w:p w14:paraId="4199629A" w14:textId="77777777" w:rsidR="003A583B" w:rsidRDefault="003A583B" w:rsidP="003A583B">
      <w:pPr>
        <w:rPr>
          <w:rFonts w:cs="B Nazanin"/>
          <w:rtl/>
          <w:lang w:bidi="fa-IR"/>
        </w:rPr>
      </w:pPr>
    </w:p>
    <w:p w14:paraId="3468792D" w14:textId="77777777" w:rsidR="003A583B" w:rsidRDefault="003A583B" w:rsidP="003A583B">
      <w:pPr>
        <w:rPr>
          <w:rFonts w:cs="B Nazanin"/>
          <w:rtl/>
          <w:lang w:bidi="fa-IR"/>
        </w:rPr>
      </w:pPr>
    </w:p>
    <w:p w14:paraId="26FD74E9" w14:textId="77777777" w:rsidR="003A583B" w:rsidRDefault="003A583B" w:rsidP="003A583B">
      <w:pPr>
        <w:rPr>
          <w:rFonts w:cs="B Nazanin"/>
          <w:rtl/>
          <w:lang w:bidi="fa-IR"/>
        </w:rPr>
      </w:pPr>
    </w:p>
    <w:p w14:paraId="647AE602" w14:textId="77777777" w:rsidR="003A583B" w:rsidRDefault="003A583B" w:rsidP="003A583B">
      <w:pPr>
        <w:jc w:val="center"/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3A583B" w14:paraId="2168FBD8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D2FC" w14:textId="131824C3" w:rsidR="003A583B" w:rsidRDefault="003A583B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 نام درس :  فارماکولوژی داروهای اندوکرین</w:t>
            </w:r>
          </w:p>
        </w:tc>
      </w:tr>
      <w:tr w:rsidR="003A583B" w14:paraId="50F99FE3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924F54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جلسه : 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FA3CC2" w14:textId="2581F82F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برگزاری : </w:t>
            </w:r>
            <w:r w:rsidR="00112E35">
              <w:rPr>
                <w:rFonts w:cs="B Nazanin" w:hint="cs"/>
                <w:rtl/>
              </w:rPr>
              <w:t>22</w:t>
            </w:r>
            <w:r>
              <w:rPr>
                <w:rFonts w:cs="B Nazanin" w:hint="cs"/>
                <w:rtl/>
              </w:rPr>
              <w:t>/</w:t>
            </w:r>
            <w:r w:rsidR="00112E35">
              <w:rPr>
                <w:rFonts w:cs="B Nazanin" w:hint="cs"/>
                <w:rtl/>
              </w:rPr>
              <w:t>8</w:t>
            </w:r>
          </w:p>
        </w:tc>
      </w:tr>
      <w:tr w:rsidR="003A583B" w14:paraId="06A1FB16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B743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موضوع جلسه :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داروهای موثر بر غده آدرنال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391D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برگزاری :106</w:t>
            </w:r>
          </w:p>
        </w:tc>
      </w:tr>
      <w:tr w:rsidR="003A583B" w14:paraId="682CF995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2A1DB0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جلسه (دقیقه) : 120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C1A03C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3A583B" w14:paraId="78BA1402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687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رشته و مقطع تحصیلی فراگیران :                پزشکی                                                   </w:t>
            </w:r>
          </w:p>
        </w:tc>
      </w:tr>
    </w:tbl>
    <w:p w14:paraId="159E8F0F" w14:textId="77777777" w:rsidR="003A583B" w:rsidRDefault="003A583B" w:rsidP="003A583B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هدف کلی درس:</w:t>
      </w:r>
      <w:r>
        <w:rPr>
          <w:rFonts w:cs="B Nazanin" w:hint="cs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داروهای موثر بر غده آدرنال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290"/>
        <w:gridCol w:w="1501"/>
        <w:gridCol w:w="1343"/>
        <w:gridCol w:w="1185"/>
        <w:gridCol w:w="1929"/>
      </w:tblGrid>
      <w:tr w:rsidR="003A583B" w14:paraId="73BEBCE7" w14:textId="77777777" w:rsidTr="003A583B">
        <w:trPr>
          <w:trHeight w:val="672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E2EF83" w14:textId="77777777" w:rsidR="003A583B" w:rsidRDefault="003A583B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0B7637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C2FF1C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حیطه یادگیری</w:t>
            </w:r>
          </w:p>
          <w:p w14:paraId="58C1BAEC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(شناختی، </w:t>
            </w:r>
            <w:r>
              <w:rPr>
                <w:rFonts w:ascii="Cambria" w:hAnsi="Cambria" w:cs="B Nazanin" w:hint="cs"/>
                <w:rtl/>
                <w:lang w:bidi="fa-IR"/>
              </w:rPr>
              <w:t>عاطفی</w:t>
            </w:r>
            <w:r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2CE334" w14:textId="77777777" w:rsidR="003A583B" w:rsidRDefault="003A583B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14F1D9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8ECEE6" w14:textId="77777777" w:rsidR="003A583B" w:rsidRDefault="003A583B">
            <w:pPr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4BA428D1" w14:textId="77777777" w:rsidR="003A583B" w:rsidRDefault="003A583B">
            <w:pPr>
              <w:jc w:val="center"/>
              <w:rPr>
                <w:rFonts w:ascii="Cambria" w:hAnsi="Cambria" w:cs="B Nazanin"/>
              </w:rPr>
            </w:pPr>
          </w:p>
        </w:tc>
      </w:tr>
      <w:tr w:rsidR="003A583B" w14:paraId="05C59605" w14:textId="77777777" w:rsidTr="003A583B">
        <w:trPr>
          <w:trHeight w:val="1727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E818" w14:textId="77777777" w:rsidR="003A583B" w:rsidRDefault="003A583B">
            <w:pPr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1. </w:t>
            </w:r>
            <w:r>
              <w:rPr>
                <w:rFonts w:cs="B Nazanin" w:hint="cs"/>
                <w:rtl/>
                <w:lang w:bidi="fa-IR"/>
              </w:rPr>
              <w:t>بیان کلیاتی در ارتباط با غده فوق کلیه  و هورمون های مترشحه آن و بیماری های مرتبط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C6E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1-1- </w:t>
            </w:r>
            <w:r>
              <w:rPr>
                <w:rFonts w:cs="B Nazanin" w:hint="cs"/>
                <w:rtl/>
                <w:lang w:bidi="fa-IR"/>
              </w:rPr>
              <w:t>کلیاتی در ارتباط با غده فوق کلیه  و هورمون های مترشحه آن توضیح دهد</w:t>
            </w:r>
          </w:p>
          <w:p w14:paraId="0242173F" w14:textId="77777777" w:rsidR="003A583B" w:rsidRDefault="003A583B">
            <w:pPr>
              <w:ind w:left="37"/>
              <w:rPr>
                <w:rFonts w:cs="B Nazanin"/>
                <w:rtl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709B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4EE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</w:t>
            </w:r>
          </w:p>
          <w:p w14:paraId="2EF803BA" w14:textId="77777777" w:rsidR="003A583B" w:rsidRDefault="003A58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462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381C0E2F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27590136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29D2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گوش دادن</w:t>
            </w:r>
          </w:p>
          <w:p w14:paraId="61A10F6A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7AD94333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7BF3F8BB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599A0BDA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3A583B" w14:paraId="4B766F00" w14:textId="77777777" w:rsidTr="003A583B">
        <w:trPr>
          <w:trHeight w:val="1790"/>
          <w:jc w:val="center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FE8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 xml:space="preserve">2. </w:t>
            </w:r>
            <w:r>
              <w:rPr>
                <w:rFonts w:cs="B Nazanin" w:hint="cs"/>
                <w:rtl/>
                <w:lang w:bidi="fa-IR"/>
              </w:rPr>
              <w:t xml:space="preserve">بیان داروهای ضدالتهاب استروئیدی </w:t>
            </w:r>
          </w:p>
          <w:p w14:paraId="421E22B3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871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1-2- </w:t>
            </w:r>
            <w:r>
              <w:rPr>
                <w:rFonts w:cs="B Nazanin" w:hint="cs"/>
                <w:rtl/>
                <w:lang w:bidi="fa-IR"/>
              </w:rPr>
              <w:t>- داروهای ضدالتهاب استروئیدی را نام ببرد.</w:t>
            </w:r>
          </w:p>
          <w:p w14:paraId="631EA19A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مکانیسم اثر، کاربردها و عوارض آنها را توضیح دهد </w:t>
            </w:r>
          </w:p>
          <w:p w14:paraId="292A86E2" w14:textId="77777777" w:rsidR="003A583B" w:rsidRDefault="003A583B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23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6B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59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72C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198D3FCC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5AD5450E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42C72305" w14:textId="77777777" w:rsidR="003A583B" w:rsidRDefault="003A583B" w:rsidP="003A583B">
      <w:pPr>
        <w:rPr>
          <w:rFonts w:cs="B Nazanin"/>
          <w:lang w:bidi="fa-IR"/>
        </w:rPr>
      </w:pPr>
    </w:p>
    <w:p w14:paraId="6C975719" w14:textId="77777777" w:rsidR="003A583B" w:rsidRDefault="003A583B" w:rsidP="003A583B">
      <w:pPr>
        <w:rPr>
          <w:rFonts w:cs="B Nazanin"/>
          <w:rtl/>
          <w:lang w:bidi="fa-IR"/>
        </w:rPr>
      </w:pPr>
    </w:p>
    <w:p w14:paraId="04F54396" w14:textId="77777777" w:rsidR="003A583B" w:rsidRDefault="003A583B" w:rsidP="003A583B">
      <w:pPr>
        <w:rPr>
          <w:rFonts w:cs="B Nazanin"/>
          <w:rtl/>
          <w:lang w:bidi="fa-IR"/>
        </w:rPr>
      </w:pPr>
    </w:p>
    <w:p w14:paraId="502E7B60" w14:textId="77777777" w:rsidR="003A583B" w:rsidRDefault="003A583B" w:rsidP="003A583B">
      <w:pPr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3A583B" w14:paraId="0C591997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0052" w14:textId="5E5FBB0C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نام درس :  فارماکولوژی داروهای اندوکرین</w:t>
            </w:r>
          </w:p>
        </w:tc>
      </w:tr>
      <w:tr w:rsidR="003A583B" w14:paraId="6781BA92" w14:textId="77777777" w:rsidTr="003A583B">
        <w:trPr>
          <w:trHeight w:val="3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377A7D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جلسه : 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62F5EF" w14:textId="349C37CE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برگزاری : </w:t>
            </w:r>
            <w:r w:rsidR="00112E35">
              <w:rPr>
                <w:rFonts w:cs="B Nazanin" w:hint="cs"/>
                <w:rtl/>
              </w:rPr>
              <w:t>29</w:t>
            </w:r>
            <w:r>
              <w:rPr>
                <w:rFonts w:cs="B Nazanin" w:hint="cs"/>
                <w:rtl/>
              </w:rPr>
              <w:t>/</w:t>
            </w:r>
            <w:r w:rsidR="00112E35">
              <w:rPr>
                <w:rFonts w:cs="B Nazanin" w:hint="cs"/>
                <w:rtl/>
              </w:rPr>
              <w:t>8</w:t>
            </w:r>
          </w:p>
        </w:tc>
      </w:tr>
      <w:tr w:rsidR="003A583B" w14:paraId="2F42BE46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70B1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موضوع جلسه :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داروهای موثر بر غدد جنسی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2797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برگزاری :106</w:t>
            </w:r>
          </w:p>
        </w:tc>
      </w:tr>
      <w:tr w:rsidR="003A583B" w14:paraId="65B0B479" w14:textId="77777777" w:rsidTr="003A58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8A44FE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جلسه (دقیقه) : 120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59BA5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3A583B" w14:paraId="2A60A37A" w14:textId="77777777" w:rsidTr="003A58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7440" w14:textId="77777777" w:rsidR="003A583B" w:rsidRDefault="003A58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رشته و مقطع تحصیلی فراگیران :                پزشکی                                                    </w:t>
            </w:r>
          </w:p>
        </w:tc>
      </w:tr>
    </w:tbl>
    <w:p w14:paraId="586C4C32" w14:textId="77777777" w:rsidR="003A583B" w:rsidRDefault="003A583B" w:rsidP="003A583B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هدف کلی درس:</w:t>
      </w:r>
      <w:r>
        <w:rPr>
          <w:rFonts w:cs="B Nazanin" w:hint="cs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داروهای موثر بر غدد جنسی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684"/>
        <w:gridCol w:w="1501"/>
        <w:gridCol w:w="1343"/>
        <w:gridCol w:w="1185"/>
        <w:gridCol w:w="2007"/>
      </w:tblGrid>
      <w:tr w:rsidR="003A583B" w14:paraId="4C3C57BA" w14:textId="77777777" w:rsidTr="003A583B">
        <w:trPr>
          <w:trHeight w:val="672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B401F0" w14:textId="77777777" w:rsidR="003A583B" w:rsidRDefault="003A583B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BB43FC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2BCE52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حیطه یادگیری</w:t>
            </w:r>
          </w:p>
          <w:p w14:paraId="7F970D55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(شناختی، </w:t>
            </w:r>
            <w:r>
              <w:rPr>
                <w:rFonts w:ascii="Cambria" w:hAnsi="Cambria" w:cs="B Nazanin" w:hint="cs"/>
                <w:rtl/>
                <w:lang w:bidi="fa-IR"/>
              </w:rPr>
              <w:t>عاطفی</w:t>
            </w:r>
            <w:r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E76525" w14:textId="77777777" w:rsidR="003A583B" w:rsidRDefault="003A583B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20329B" w14:textId="77777777" w:rsidR="003A583B" w:rsidRDefault="003A583B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4228F1" w14:textId="77777777" w:rsidR="003A583B" w:rsidRDefault="003A583B">
            <w:pPr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63298E13" w14:textId="77777777" w:rsidR="003A583B" w:rsidRDefault="003A583B">
            <w:pPr>
              <w:jc w:val="center"/>
              <w:rPr>
                <w:rFonts w:ascii="Cambria" w:hAnsi="Cambria" w:cs="B Nazanin"/>
              </w:rPr>
            </w:pPr>
          </w:p>
        </w:tc>
      </w:tr>
      <w:tr w:rsidR="003A583B" w14:paraId="4B05F8AE" w14:textId="77777777" w:rsidTr="003A583B">
        <w:trPr>
          <w:trHeight w:val="1727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58D5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1. </w:t>
            </w:r>
            <w:r>
              <w:rPr>
                <w:rFonts w:cs="B Nazanin" w:hint="cs"/>
                <w:rtl/>
                <w:lang w:bidi="fa-IR"/>
              </w:rPr>
              <w:t>بیان کلیاتی در ارتباط با غدد جنسی و هورمون های مترشحه آن و بیماری های مرتبط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AA2F" w14:textId="77777777" w:rsidR="003A583B" w:rsidRDefault="003A583B">
            <w:pPr>
              <w:ind w:left="37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1-1</w:t>
            </w:r>
            <w:r>
              <w:rPr>
                <w:rFonts w:cs="B Nazanin" w:hint="cs"/>
                <w:rtl/>
                <w:lang w:bidi="fa-IR"/>
              </w:rPr>
              <w:t xml:space="preserve">- کلیاتی در ارتباط با غدد جنسی و هورمون های مترشحه آن توضیح دهد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BFDD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659E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</w:t>
            </w:r>
          </w:p>
          <w:p w14:paraId="759F1A30" w14:textId="77777777" w:rsidR="003A583B" w:rsidRDefault="003A583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1B0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2693DFB0" w14:textId="77777777" w:rsidR="003A583B" w:rsidRDefault="003A5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11F93B6E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B24B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گوش دادن</w:t>
            </w:r>
          </w:p>
          <w:p w14:paraId="6EE9BE16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182E3FD7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4153D9AC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48D268A9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3A583B" w14:paraId="5C60A98D" w14:textId="77777777" w:rsidTr="003A583B">
        <w:trPr>
          <w:trHeight w:val="1790"/>
          <w:jc w:val="center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A85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 xml:space="preserve">2. </w:t>
            </w:r>
            <w:r>
              <w:rPr>
                <w:rFonts w:cs="B Nazanin" w:hint="cs"/>
                <w:rtl/>
                <w:lang w:bidi="fa-IR"/>
              </w:rPr>
              <w:t>بیان داروهای موثر بر غدد جنسی در زنان و مردان</w:t>
            </w:r>
          </w:p>
          <w:p w14:paraId="17FA6BF5" w14:textId="77777777" w:rsidR="003A583B" w:rsidRDefault="003A583B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F19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1-2</w:t>
            </w:r>
            <w:r>
              <w:rPr>
                <w:rFonts w:cs="B Nazanin" w:hint="cs"/>
                <w:rtl/>
                <w:lang w:bidi="fa-IR"/>
              </w:rPr>
              <w:t>- داروهای موثر بر غدد جنسی در زنان و مردان</w:t>
            </w:r>
          </w:p>
          <w:p w14:paraId="5C435BA8" w14:textId="77777777" w:rsidR="003A583B" w:rsidRDefault="003A583B">
            <w:pPr>
              <w:ind w:left="37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ببرد.</w:t>
            </w:r>
          </w:p>
          <w:p w14:paraId="1F201353" w14:textId="77777777" w:rsidR="003A583B" w:rsidRDefault="003A58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مکانیسم اثر، کاربردها و عوارض آنها را توضیح دهد </w:t>
            </w:r>
          </w:p>
          <w:p w14:paraId="2C922215" w14:textId="77777777" w:rsidR="003A583B" w:rsidRDefault="003A583B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BAD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3A1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85D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561" w14:textId="77777777" w:rsidR="003A583B" w:rsidRDefault="003A583B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035572B9" w14:textId="77777777" w:rsidR="003A583B" w:rsidRDefault="003A583B" w:rsidP="003A583B">
      <w:pPr>
        <w:spacing w:line="360" w:lineRule="auto"/>
        <w:rPr>
          <w:rFonts w:cs="B Nazanin"/>
          <w:rtl/>
          <w:lang w:bidi="fa-IR"/>
        </w:rPr>
      </w:pPr>
    </w:p>
    <w:p w14:paraId="001ED749" w14:textId="77777777" w:rsidR="003A583B" w:rsidRDefault="003A583B" w:rsidP="003A583B">
      <w:pPr>
        <w:spacing w:line="360" w:lineRule="auto"/>
        <w:rPr>
          <w:rFonts w:cs="B Nazanin"/>
          <w:lang w:bidi="fa-IR"/>
        </w:rPr>
      </w:pPr>
    </w:p>
    <w:p w14:paraId="3A35C836" w14:textId="77777777" w:rsidR="003A583B" w:rsidRDefault="003A583B" w:rsidP="003A583B">
      <w:pPr>
        <w:rPr>
          <w:rFonts w:cs="B Nazanin"/>
          <w:lang w:bidi="fa-IR"/>
        </w:rPr>
      </w:pPr>
    </w:p>
    <w:p w14:paraId="3C4E9E67" w14:textId="77777777" w:rsidR="003A583B" w:rsidRDefault="003A583B" w:rsidP="003A583B">
      <w:pPr>
        <w:rPr>
          <w:rFonts w:cs="B Nazanin"/>
          <w:lang w:bidi="fa-IR"/>
        </w:rPr>
      </w:pPr>
    </w:p>
    <w:p w14:paraId="2CA9189C" w14:textId="77777777" w:rsidR="00485090" w:rsidRDefault="00485090"/>
    <w:sectPr w:rsidR="0048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00000000" w:usb1="80000000" w:usb2="00000008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E8"/>
    <w:rsid w:val="00053AF8"/>
    <w:rsid w:val="000A1B14"/>
    <w:rsid w:val="000D48CE"/>
    <w:rsid w:val="00112E35"/>
    <w:rsid w:val="001333FB"/>
    <w:rsid w:val="00182872"/>
    <w:rsid w:val="00197AF7"/>
    <w:rsid w:val="001D5579"/>
    <w:rsid w:val="002125E8"/>
    <w:rsid w:val="00245A7F"/>
    <w:rsid w:val="0026121A"/>
    <w:rsid w:val="0028384D"/>
    <w:rsid w:val="002F6240"/>
    <w:rsid w:val="00332E53"/>
    <w:rsid w:val="00350E4C"/>
    <w:rsid w:val="003923D0"/>
    <w:rsid w:val="003A583B"/>
    <w:rsid w:val="003B4B8C"/>
    <w:rsid w:val="003E4082"/>
    <w:rsid w:val="004004A3"/>
    <w:rsid w:val="00415AFD"/>
    <w:rsid w:val="00485090"/>
    <w:rsid w:val="005654ED"/>
    <w:rsid w:val="0062665F"/>
    <w:rsid w:val="00666CE0"/>
    <w:rsid w:val="006E2699"/>
    <w:rsid w:val="00700557"/>
    <w:rsid w:val="00751C36"/>
    <w:rsid w:val="00784518"/>
    <w:rsid w:val="007933F0"/>
    <w:rsid w:val="008B39BC"/>
    <w:rsid w:val="009620A5"/>
    <w:rsid w:val="00983BFB"/>
    <w:rsid w:val="009D47D8"/>
    <w:rsid w:val="009E7755"/>
    <w:rsid w:val="00A54E38"/>
    <w:rsid w:val="00AB4579"/>
    <w:rsid w:val="00C621F5"/>
    <w:rsid w:val="00C92646"/>
    <w:rsid w:val="00CC6D39"/>
    <w:rsid w:val="00D84DFB"/>
    <w:rsid w:val="00E24CFF"/>
    <w:rsid w:val="00EA7361"/>
    <w:rsid w:val="00F31055"/>
    <w:rsid w:val="00F5226F"/>
    <w:rsid w:val="00F533FC"/>
    <w:rsid w:val="00F61957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E33E"/>
  <w15:chartTrackingRefBased/>
  <w15:docId w15:val="{1C10A4C9-F709-4765-94A3-BA36CC71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583B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basedOn w:val="DefaultParagraphFont"/>
    <w:link w:val="Title"/>
    <w:rsid w:val="003A583B"/>
    <w:rPr>
      <w:rFonts w:ascii="Times New Roman" w:eastAsia="Times New Roman" w:hAnsi="Times New Roman" w:cs="Times New Roman"/>
      <w:b/>
      <w:bCs/>
      <w:sz w:val="20"/>
      <w:szCs w:val="20"/>
      <w:lang w:val="x-non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2020-09-01T06:52:00Z</dcterms:created>
  <dcterms:modified xsi:type="dcterms:W3CDTF">2021-09-16T05:42:00Z</dcterms:modified>
</cp:coreProperties>
</file>